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BF" w:rsidRPr="003D1BBC" w:rsidRDefault="00C66DFA" w:rsidP="00E428EB">
      <w:pPr>
        <w:jc w:val="both"/>
        <w:rPr>
          <w:b/>
          <w:color w:val="548DD4" w:themeColor="text2" w:themeTint="99"/>
          <w:sz w:val="28"/>
          <w:szCs w:val="28"/>
          <w:u w:val="single"/>
        </w:rPr>
      </w:pPr>
      <w:r w:rsidRPr="00D25C2D">
        <w:rPr>
          <w:b/>
          <w:sz w:val="28"/>
          <w:szCs w:val="28"/>
          <w:u w:val="single"/>
        </w:rPr>
        <w:t xml:space="preserve">Présentation </w:t>
      </w:r>
      <w:r w:rsidR="006D3B60">
        <w:rPr>
          <w:b/>
          <w:sz w:val="28"/>
          <w:szCs w:val="28"/>
          <w:u w:val="single"/>
        </w:rPr>
        <w:t>de</w:t>
      </w:r>
      <w:r w:rsidR="00484F6A">
        <w:rPr>
          <w:b/>
          <w:sz w:val="28"/>
          <w:szCs w:val="28"/>
          <w:u w:val="single"/>
        </w:rPr>
        <w:t xml:space="preserve">s </w:t>
      </w:r>
      <w:r w:rsidRPr="00D25C2D">
        <w:rPr>
          <w:b/>
          <w:sz w:val="28"/>
          <w:szCs w:val="28"/>
          <w:u w:val="single"/>
        </w:rPr>
        <w:t>fiche</w:t>
      </w:r>
      <w:r w:rsidR="00484F6A">
        <w:rPr>
          <w:b/>
          <w:sz w:val="28"/>
          <w:szCs w:val="28"/>
          <w:u w:val="single"/>
        </w:rPr>
        <w:t>s</w:t>
      </w:r>
      <w:r w:rsidR="005C1856" w:rsidRPr="00D25C2D">
        <w:rPr>
          <w:b/>
          <w:sz w:val="28"/>
          <w:szCs w:val="28"/>
          <w:u w:val="single"/>
        </w:rPr>
        <w:t xml:space="preserve"> </w:t>
      </w:r>
      <w:r w:rsidR="006D3B60">
        <w:rPr>
          <w:b/>
          <w:sz w:val="28"/>
          <w:szCs w:val="28"/>
          <w:u w:val="single"/>
        </w:rPr>
        <w:t>« Grille d’évaluation</w:t>
      </w:r>
      <w:r w:rsidR="00484F6A">
        <w:rPr>
          <w:b/>
          <w:sz w:val="28"/>
          <w:szCs w:val="28"/>
          <w:u w:val="single"/>
        </w:rPr>
        <w:t xml:space="preserve"> à </w:t>
      </w:r>
      <w:r w:rsidR="009500CB">
        <w:rPr>
          <w:b/>
          <w:sz w:val="28"/>
          <w:szCs w:val="28"/>
          <w:u w:val="single"/>
        </w:rPr>
        <w:t>fin de parcours</w:t>
      </w:r>
      <w:r w:rsidR="006D3B60">
        <w:rPr>
          <w:b/>
          <w:sz w:val="28"/>
          <w:szCs w:val="28"/>
          <w:u w:val="single"/>
        </w:rPr>
        <w:t xml:space="preserve"> du stagiaire par le tuteur entreprise »</w:t>
      </w:r>
      <w:r w:rsidR="003D1BBC">
        <w:rPr>
          <w:b/>
          <w:sz w:val="28"/>
          <w:szCs w:val="28"/>
          <w:u w:val="single"/>
        </w:rPr>
        <w:t xml:space="preserve"> </w:t>
      </w:r>
      <w:r w:rsidR="00AA6450">
        <w:rPr>
          <w:b/>
          <w:color w:val="548DD4" w:themeColor="text2" w:themeTint="99"/>
          <w:sz w:val="28"/>
          <w:szCs w:val="28"/>
          <w:u w:val="single"/>
        </w:rPr>
        <w:t>(fiche C</w:t>
      </w:r>
      <w:r w:rsidR="003D1BBC" w:rsidRPr="003D1BBC">
        <w:rPr>
          <w:b/>
          <w:color w:val="548DD4" w:themeColor="text2" w:themeTint="99"/>
          <w:sz w:val="28"/>
          <w:szCs w:val="28"/>
          <w:u w:val="single"/>
        </w:rPr>
        <w:t>)</w:t>
      </w:r>
    </w:p>
    <w:p w:rsidR="00C66DFA" w:rsidRPr="001E7365" w:rsidRDefault="00C66DFA" w:rsidP="00E428EB">
      <w:pPr>
        <w:spacing w:after="0"/>
        <w:jc w:val="both"/>
        <w:rPr>
          <w:b/>
          <w:sz w:val="24"/>
          <w:szCs w:val="24"/>
          <w:u w:val="single"/>
        </w:rPr>
      </w:pPr>
      <w:r w:rsidRPr="001E7365">
        <w:rPr>
          <w:b/>
          <w:sz w:val="24"/>
          <w:szCs w:val="24"/>
          <w:u w:val="single"/>
        </w:rPr>
        <w:t>Objectif</w:t>
      </w:r>
      <w:r w:rsidR="00010252" w:rsidRPr="001E7365">
        <w:rPr>
          <w:b/>
          <w:sz w:val="24"/>
          <w:szCs w:val="24"/>
          <w:u w:val="single"/>
        </w:rPr>
        <w:t>s</w:t>
      </w:r>
      <w:r w:rsidRPr="001E7365">
        <w:rPr>
          <w:b/>
          <w:sz w:val="24"/>
          <w:szCs w:val="24"/>
          <w:u w:val="single"/>
        </w:rPr>
        <w:t xml:space="preserve"> de</w:t>
      </w:r>
      <w:r w:rsidR="00484F6A">
        <w:rPr>
          <w:b/>
          <w:sz w:val="24"/>
          <w:szCs w:val="24"/>
          <w:u w:val="single"/>
        </w:rPr>
        <w:t xml:space="preserve"> la f</w:t>
      </w:r>
      <w:r w:rsidRPr="001E7365">
        <w:rPr>
          <w:b/>
          <w:sz w:val="24"/>
          <w:szCs w:val="24"/>
          <w:u w:val="single"/>
        </w:rPr>
        <w:t xml:space="preserve">iche au regard de la nouvelle réglementation : </w:t>
      </w:r>
    </w:p>
    <w:p w:rsidR="00C66DFA" w:rsidRDefault="00C66DFA" w:rsidP="00E428EB">
      <w:pPr>
        <w:spacing w:after="0"/>
        <w:jc w:val="both"/>
        <w:rPr>
          <w:sz w:val="24"/>
          <w:szCs w:val="24"/>
        </w:rPr>
      </w:pPr>
    </w:p>
    <w:p w:rsidR="00EE0129" w:rsidRPr="008876D4" w:rsidRDefault="00EE0129" w:rsidP="00E428EB">
      <w:pPr>
        <w:spacing w:after="0"/>
        <w:jc w:val="both"/>
        <w:rPr>
          <w:rFonts w:cs="Times New Roman"/>
        </w:rPr>
      </w:pPr>
      <w:r w:rsidRPr="008876D4">
        <w:rPr>
          <w:sz w:val="24"/>
          <w:szCs w:val="24"/>
        </w:rPr>
        <w:t xml:space="preserve">La nouvelle réglementation prévoit, quelle que soit la modalité d’évaluation du stage définie par l’équipe pédagogique, que celle-ci doit </w:t>
      </w:r>
      <w:r w:rsidRPr="008876D4">
        <w:rPr>
          <w:rFonts w:cs="Times New Roman"/>
          <w:sz w:val="24"/>
        </w:rPr>
        <w:t>donner l’occasion à l’étudiant de démontrer qu’il a mis en application les acquis de la formation dans le cadre de sa mission en entreprise</w:t>
      </w:r>
      <w:r w:rsidRPr="008876D4">
        <w:rPr>
          <w:rFonts w:cs="Times New Roman"/>
        </w:rPr>
        <w:t>.</w:t>
      </w:r>
    </w:p>
    <w:p w:rsidR="00010252" w:rsidRPr="008876D4" w:rsidRDefault="00EE0129" w:rsidP="00E428EB">
      <w:pPr>
        <w:spacing w:after="0"/>
        <w:jc w:val="both"/>
        <w:rPr>
          <w:sz w:val="24"/>
          <w:szCs w:val="24"/>
        </w:rPr>
      </w:pPr>
      <w:r w:rsidRPr="008876D4">
        <w:rPr>
          <w:rFonts w:cs="Times New Roman"/>
        </w:rPr>
        <w:t xml:space="preserve">En outre, il est précisé </w:t>
      </w:r>
      <w:r w:rsidRPr="008876D4">
        <w:rPr>
          <w:sz w:val="24"/>
          <w:szCs w:val="24"/>
        </w:rPr>
        <w:t xml:space="preserve">que le tuteur </w:t>
      </w:r>
      <w:proofErr w:type="gramStart"/>
      <w:r w:rsidRPr="008876D4">
        <w:rPr>
          <w:sz w:val="24"/>
          <w:szCs w:val="24"/>
        </w:rPr>
        <w:t>entreprise</w:t>
      </w:r>
      <w:proofErr w:type="gramEnd"/>
      <w:r w:rsidRPr="008876D4">
        <w:rPr>
          <w:sz w:val="24"/>
          <w:szCs w:val="24"/>
        </w:rPr>
        <w:t xml:space="preserve"> doit participer à l’évaluation finale du stage. </w:t>
      </w:r>
    </w:p>
    <w:p w:rsidR="00370E70" w:rsidRPr="008876D4" w:rsidRDefault="00370E70" w:rsidP="00E428EB">
      <w:pPr>
        <w:jc w:val="both"/>
        <w:rPr>
          <w:rFonts w:cs="Times New Roman"/>
          <w:sz w:val="24"/>
          <w:szCs w:val="24"/>
        </w:rPr>
      </w:pPr>
      <w:r w:rsidRPr="008876D4">
        <w:rPr>
          <w:rFonts w:cs="Times New Roman"/>
          <w:sz w:val="24"/>
          <w:szCs w:val="24"/>
        </w:rPr>
        <w:t>Cette évaluation donnera lieu à l’attribution des crédits européens et la structure d’accueil devra produire une appréciation sur la base d’une grille d’évaluation fournie par l’université</w:t>
      </w:r>
    </w:p>
    <w:p w:rsidR="00C66DFA" w:rsidRDefault="00C66DFA" w:rsidP="00E428EB">
      <w:pPr>
        <w:spacing w:after="0"/>
        <w:jc w:val="both"/>
        <w:rPr>
          <w:b/>
          <w:sz w:val="24"/>
          <w:szCs w:val="24"/>
          <w:u w:val="single"/>
        </w:rPr>
      </w:pPr>
      <w:r w:rsidRPr="00396BF8">
        <w:rPr>
          <w:b/>
          <w:sz w:val="24"/>
          <w:szCs w:val="24"/>
          <w:u w:val="single"/>
        </w:rPr>
        <w:t xml:space="preserve">Mode d’emploi </w:t>
      </w:r>
      <w:r w:rsidR="00484F6A">
        <w:rPr>
          <w:b/>
          <w:sz w:val="24"/>
          <w:szCs w:val="24"/>
          <w:u w:val="single"/>
        </w:rPr>
        <w:t>de la fiche</w:t>
      </w:r>
      <w:r w:rsidRPr="00396BF8">
        <w:rPr>
          <w:b/>
          <w:sz w:val="24"/>
          <w:szCs w:val="24"/>
          <w:u w:val="single"/>
        </w:rPr>
        <w:t xml:space="preserve"> : </w:t>
      </w:r>
    </w:p>
    <w:p w:rsidR="00396BF8" w:rsidRDefault="00396BF8" w:rsidP="00E428EB">
      <w:pPr>
        <w:spacing w:after="0"/>
        <w:jc w:val="both"/>
        <w:rPr>
          <w:b/>
          <w:sz w:val="24"/>
          <w:szCs w:val="24"/>
          <w:u w:val="single"/>
        </w:rPr>
      </w:pPr>
    </w:p>
    <w:p w:rsidR="00F62458" w:rsidRDefault="00F62458" w:rsidP="00E428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 fin du stage, l’étudiant veille à ce que son tuteur </w:t>
      </w:r>
      <w:proofErr w:type="gramStart"/>
      <w:r>
        <w:rPr>
          <w:sz w:val="24"/>
          <w:szCs w:val="24"/>
        </w:rPr>
        <w:t>entreprise</w:t>
      </w:r>
      <w:proofErr w:type="gramEnd"/>
      <w:r>
        <w:rPr>
          <w:sz w:val="24"/>
          <w:szCs w:val="24"/>
        </w:rPr>
        <w:t xml:space="preserve"> remplisse la </w:t>
      </w:r>
      <w:r w:rsidRPr="00F62458">
        <w:rPr>
          <w:b/>
          <w:sz w:val="24"/>
          <w:szCs w:val="24"/>
        </w:rPr>
        <w:t>« Grille d’évaluation à fin de parcours »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Celui-ci la remplit après échange avec l’étudiant, puis l’adresse par mail </w:t>
      </w:r>
      <w:r w:rsidR="008876D4">
        <w:rPr>
          <w:sz w:val="24"/>
          <w:szCs w:val="24"/>
        </w:rPr>
        <w:t>à l’enseignant référent</w:t>
      </w:r>
      <w:r>
        <w:rPr>
          <w:sz w:val="24"/>
          <w:szCs w:val="24"/>
        </w:rPr>
        <w:t xml:space="preserve"> de l’étudiant. En outre, cette fiche sera annexée au travail final (rapport, mémoire ou autre) </w:t>
      </w:r>
      <w:r w:rsidR="00370E70">
        <w:rPr>
          <w:sz w:val="24"/>
          <w:szCs w:val="24"/>
        </w:rPr>
        <w:t xml:space="preserve">de l’étudiant qui donnera lieu à la note finale de l’étudiant en ce qui concerne le stage. Ainsi, l’entreprise d’accueil, </w:t>
      </w:r>
      <w:bookmarkStart w:id="0" w:name="_GoBack"/>
      <w:bookmarkEnd w:id="0"/>
      <w:r w:rsidR="00370E70">
        <w:rPr>
          <w:sz w:val="24"/>
          <w:szCs w:val="24"/>
        </w:rPr>
        <w:t xml:space="preserve">dans le cas où le tuteur entreprise ne peut assister à la soutenance, est associée à l’évaluation finale du stage. </w:t>
      </w:r>
    </w:p>
    <w:p w:rsidR="00C66DFA" w:rsidRPr="00086EC8" w:rsidRDefault="00C66DFA" w:rsidP="00E428EB">
      <w:pPr>
        <w:spacing w:after="0"/>
        <w:jc w:val="both"/>
        <w:rPr>
          <w:sz w:val="24"/>
          <w:szCs w:val="24"/>
        </w:rPr>
      </w:pPr>
    </w:p>
    <w:sectPr w:rsidR="00C66DFA" w:rsidRPr="0008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AE2"/>
    <w:multiLevelType w:val="hybridMultilevel"/>
    <w:tmpl w:val="2BE8C986"/>
    <w:lvl w:ilvl="0" w:tplc="91B2C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22DDA"/>
    <w:multiLevelType w:val="hybridMultilevel"/>
    <w:tmpl w:val="730E745E"/>
    <w:lvl w:ilvl="0" w:tplc="343071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C59ED"/>
    <w:multiLevelType w:val="hybridMultilevel"/>
    <w:tmpl w:val="522E026A"/>
    <w:lvl w:ilvl="0" w:tplc="70FE2A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FA"/>
    <w:rsid w:val="00010252"/>
    <w:rsid w:val="00041F2B"/>
    <w:rsid w:val="00086EC8"/>
    <w:rsid w:val="001E7365"/>
    <w:rsid w:val="00367B42"/>
    <w:rsid w:val="00370E70"/>
    <w:rsid w:val="00396BF8"/>
    <w:rsid w:val="003D1BBC"/>
    <w:rsid w:val="003E0A3F"/>
    <w:rsid w:val="003F033B"/>
    <w:rsid w:val="00484F6A"/>
    <w:rsid w:val="005C1856"/>
    <w:rsid w:val="00646753"/>
    <w:rsid w:val="006B0F38"/>
    <w:rsid w:val="006D3B60"/>
    <w:rsid w:val="007134AB"/>
    <w:rsid w:val="0077459D"/>
    <w:rsid w:val="00840BBF"/>
    <w:rsid w:val="008876D4"/>
    <w:rsid w:val="009500CB"/>
    <w:rsid w:val="00A17ECE"/>
    <w:rsid w:val="00AA6450"/>
    <w:rsid w:val="00B24169"/>
    <w:rsid w:val="00BC58E7"/>
    <w:rsid w:val="00C66DFA"/>
    <w:rsid w:val="00C9311E"/>
    <w:rsid w:val="00C94907"/>
    <w:rsid w:val="00D0592D"/>
    <w:rsid w:val="00D25C2D"/>
    <w:rsid w:val="00E428EB"/>
    <w:rsid w:val="00EE0129"/>
    <w:rsid w:val="00F5620F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Jean-rene Goiran</cp:lastModifiedBy>
  <cp:revision>2</cp:revision>
  <dcterms:created xsi:type="dcterms:W3CDTF">2015-07-06T14:43:00Z</dcterms:created>
  <dcterms:modified xsi:type="dcterms:W3CDTF">2015-07-06T14:43:00Z</dcterms:modified>
</cp:coreProperties>
</file>